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13391" w14:textId="77777777" w:rsidR="00816216" w:rsidRDefault="008343B9" w:rsidP="00141A4C">
      <w:pPr>
        <w:pStyle w:val="Title"/>
      </w:pPr>
      <w:r>
        <w:t>Jason Cameron Munday</w:t>
      </w:r>
    </w:p>
    <w:p w14:paraId="7A140482" w14:textId="32C95C4F" w:rsidR="008343B9" w:rsidRDefault="005239D7" w:rsidP="00141A4C">
      <w:r>
        <w:t>PO Box 126, Granite Falls, N.C.  28630</w:t>
      </w:r>
      <w:r w:rsidR="008343B9">
        <w:t xml:space="preserve">    </w:t>
      </w:r>
      <w:r w:rsidR="00F7275B">
        <w:t xml:space="preserve">Cell: 980-241-6378   Email: </w:t>
      </w:r>
      <w:r w:rsidR="005D53D9">
        <w:t>jason.c.munday1973</w:t>
      </w:r>
      <w:r w:rsidR="0063468B">
        <w:t>@gmail.com</w:t>
      </w:r>
    </w:p>
    <w:p w14:paraId="6CFDF053" w14:textId="77777777" w:rsidR="006270A9" w:rsidRDefault="00000000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15E9D4299A784C6184096A5F0D2D35B2"/>
          </w:placeholder>
          <w:temporary/>
          <w:showingPlcHdr/>
          <w15:appearance w15:val="hidden"/>
        </w:sdtPr>
        <w:sdtContent>
          <w:r w:rsidR="009D5933">
            <w:t>Objective</w:t>
          </w:r>
        </w:sdtContent>
      </w:sdt>
    </w:p>
    <w:p w14:paraId="64F99F27" w14:textId="293A8EBF" w:rsidR="006270A9" w:rsidRDefault="0063468B">
      <w:r>
        <w:t xml:space="preserve">To continue my career </w:t>
      </w:r>
      <w:r w:rsidR="005239D7">
        <w:t>in investigative services</w:t>
      </w:r>
      <w:r>
        <w:t xml:space="preserve">.  </w:t>
      </w:r>
    </w:p>
    <w:sdt>
      <w:sdtPr>
        <w:alias w:val="Education:"/>
        <w:tag w:val="Education:"/>
        <w:id w:val="807127995"/>
        <w:placeholder>
          <w:docPart w:val="C9A92BC1C04C40E8846EAFCF37638455"/>
        </w:placeholder>
        <w:temporary/>
        <w:showingPlcHdr/>
        <w15:appearance w15:val="hidden"/>
      </w:sdtPr>
      <w:sdtContent>
        <w:p w14:paraId="575B96E0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6FB7E4F1" w14:textId="77777777" w:rsidR="006270A9" w:rsidRDefault="008343B9">
      <w:pPr>
        <w:pStyle w:val="Heading2"/>
      </w:pPr>
      <w:r>
        <w:t xml:space="preserve">Colubia Southern University </w:t>
      </w:r>
    </w:p>
    <w:p w14:paraId="7CD6DC05" w14:textId="77777777" w:rsidR="008343B9" w:rsidRDefault="008343B9" w:rsidP="008343B9">
      <w:r>
        <w:t>Master of Science, Criminal Justice Administration</w:t>
      </w:r>
    </w:p>
    <w:p w14:paraId="59C3B05D" w14:textId="77777777" w:rsidR="008343B9" w:rsidRDefault="008343B9" w:rsidP="008343B9">
      <w:pPr>
        <w:pStyle w:val="Heading2"/>
      </w:pPr>
      <w:r>
        <w:t>Ashford university</w:t>
      </w:r>
    </w:p>
    <w:p w14:paraId="4351C610" w14:textId="77777777" w:rsidR="008343B9" w:rsidRDefault="00D16FD9" w:rsidP="008343B9">
      <w:r>
        <w:t>Bachelor of Art</w:t>
      </w:r>
      <w:r w:rsidR="008343B9">
        <w:t>, Criminal and Social Justice</w:t>
      </w:r>
    </w:p>
    <w:p w14:paraId="33282B54" w14:textId="77777777" w:rsidR="006270A9" w:rsidRDefault="00D16FD9">
      <w:pPr>
        <w:pStyle w:val="Heading1"/>
      </w:pPr>
      <w:r>
        <w:t>Cert</w:t>
      </w:r>
      <w:r w:rsidR="00F7275B">
        <w:t>ifications</w:t>
      </w:r>
    </w:p>
    <w:p w14:paraId="3F9892D7" w14:textId="6EE3C7E5" w:rsidR="005D53D9" w:rsidRDefault="005D53D9" w:rsidP="0063468B">
      <w:pPr>
        <w:pStyle w:val="ListBullet"/>
        <w:numPr>
          <w:ilvl w:val="0"/>
          <w:numId w:val="0"/>
        </w:numPr>
        <w:ind w:left="216" w:hanging="216"/>
        <w:rPr>
          <w:rFonts w:cs="Times New Roman"/>
        </w:rPr>
      </w:pPr>
      <w:r>
        <w:rPr>
          <w:rFonts w:cs="Times New Roman"/>
        </w:rPr>
        <w:t>North Carolina Private Protective Services Board Private Investigator License</w:t>
      </w:r>
    </w:p>
    <w:p w14:paraId="33788D69" w14:textId="7B09911A" w:rsidR="005D53D9" w:rsidRDefault="005D53D9" w:rsidP="0063468B">
      <w:pPr>
        <w:pStyle w:val="ListBullet"/>
        <w:numPr>
          <w:ilvl w:val="0"/>
          <w:numId w:val="0"/>
        </w:numPr>
        <w:ind w:left="216" w:hanging="216"/>
        <w:rPr>
          <w:rFonts w:cs="Times New Roman"/>
        </w:rPr>
      </w:pPr>
      <w:r>
        <w:rPr>
          <w:rFonts w:cs="Times New Roman"/>
        </w:rPr>
        <w:t>North Carolina Private Protective Services Board Security and Patrol License</w:t>
      </w:r>
    </w:p>
    <w:p w14:paraId="3910945F" w14:textId="21AD97EF" w:rsidR="005D53D9" w:rsidRDefault="005D53D9" w:rsidP="0063468B">
      <w:pPr>
        <w:pStyle w:val="ListBullet"/>
        <w:numPr>
          <w:ilvl w:val="0"/>
          <w:numId w:val="0"/>
        </w:numPr>
        <w:ind w:left="216" w:hanging="216"/>
        <w:rPr>
          <w:rFonts w:cs="Times New Roman"/>
        </w:rPr>
      </w:pPr>
      <w:r>
        <w:rPr>
          <w:rFonts w:cs="Times New Roman"/>
        </w:rPr>
        <w:t>North Carolina Private Protective Services Board Unarmed Security License</w:t>
      </w:r>
    </w:p>
    <w:p w14:paraId="1BAA7794" w14:textId="09FA96CD" w:rsidR="005D53D9" w:rsidRDefault="005D53D9" w:rsidP="0063468B">
      <w:pPr>
        <w:pStyle w:val="ListBullet"/>
        <w:numPr>
          <w:ilvl w:val="0"/>
          <w:numId w:val="0"/>
        </w:numPr>
        <w:ind w:left="216" w:hanging="216"/>
        <w:rPr>
          <w:rFonts w:cs="Times New Roman"/>
        </w:rPr>
      </w:pPr>
      <w:r>
        <w:rPr>
          <w:rFonts w:cs="Times New Roman"/>
        </w:rPr>
        <w:t>North Carolina Private Protective Services Board Armed Security License</w:t>
      </w:r>
    </w:p>
    <w:p w14:paraId="294919CC" w14:textId="3C5ADAD9" w:rsidR="005D53D9" w:rsidRDefault="005D53D9" w:rsidP="005D53D9">
      <w:pPr>
        <w:pStyle w:val="ListBullet"/>
        <w:numPr>
          <w:ilvl w:val="0"/>
          <w:numId w:val="0"/>
        </w:numPr>
        <w:ind w:left="216" w:hanging="216"/>
        <w:rPr>
          <w:rFonts w:cs="Times New Roman"/>
        </w:rPr>
      </w:pPr>
      <w:r>
        <w:rPr>
          <w:rFonts w:cs="Times New Roman"/>
        </w:rPr>
        <w:t>North Carolina Private Protective Services Board Business Permit</w:t>
      </w:r>
    </w:p>
    <w:p w14:paraId="048A7A1F" w14:textId="3993FA15" w:rsidR="006475B0" w:rsidRDefault="006475B0" w:rsidP="005D53D9">
      <w:pPr>
        <w:pStyle w:val="ListBullet"/>
        <w:numPr>
          <w:ilvl w:val="0"/>
          <w:numId w:val="0"/>
        </w:numPr>
        <w:ind w:left="216" w:hanging="216"/>
        <w:rPr>
          <w:rFonts w:cs="Times New Roman"/>
        </w:rPr>
      </w:pPr>
      <w:r>
        <w:rPr>
          <w:rFonts w:cs="Times New Roman"/>
        </w:rPr>
        <w:t>Florida Private Investigator License, Class C</w:t>
      </w:r>
    </w:p>
    <w:p w14:paraId="2226DD63" w14:textId="4636CE63" w:rsidR="00F7275B" w:rsidRDefault="00F7275B" w:rsidP="0063468B">
      <w:pPr>
        <w:pStyle w:val="ListBullet"/>
        <w:numPr>
          <w:ilvl w:val="0"/>
          <w:numId w:val="0"/>
        </w:numPr>
        <w:ind w:left="216" w:hanging="216"/>
        <w:rPr>
          <w:rFonts w:cs="Times New Roman"/>
        </w:rPr>
      </w:pPr>
      <w:r w:rsidRPr="00F7275B">
        <w:rPr>
          <w:rFonts w:cs="Times New Roman"/>
        </w:rPr>
        <w:t>North Carolina Justice Education and Training Standards</w:t>
      </w:r>
      <w:r w:rsidR="0063468B">
        <w:rPr>
          <w:rFonts w:cs="Times New Roman"/>
        </w:rPr>
        <w:t xml:space="preserve"> Intermediate Certification</w:t>
      </w:r>
    </w:p>
    <w:p w14:paraId="3416E8D8" w14:textId="3E1B0806" w:rsidR="00F7275B" w:rsidRDefault="0063468B" w:rsidP="005D53D9">
      <w:pPr>
        <w:pStyle w:val="ListBullet"/>
        <w:numPr>
          <w:ilvl w:val="0"/>
          <w:numId w:val="0"/>
        </w:numPr>
        <w:ind w:left="216" w:hanging="216"/>
        <w:rPr>
          <w:rFonts w:cs="Times New Roman"/>
        </w:rPr>
      </w:pPr>
      <w:r>
        <w:rPr>
          <w:rFonts w:cs="Times New Roman"/>
        </w:rPr>
        <w:t xml:space="preserve">North Carolina Justice Education and Training Standards </w:t>
      </w:r>
      <w:r w:rsidR="00F7275B" w:rsidRPr="00F7275B">
        <w:rPr>
          <w:rFonts w:cs="Times New Roman"/>
        </w:rPr>
        <w:t>Advanced Certification</w:t>
      </w:r>
    </w:p>
    <w:p w14:paraId="6DEF645B" w14:textId="77777777" w:rsidR="008B0A70" w:rsidRDefault="008B0A70" w:rsidP="008B0A70">
      <w:pPr>
        <w:pStyle w:val="ListBullet"/>
        <w:numPr>
          <w:ilvl w:val="0"/>
          <w:numId w:val="0"/>
        </w:numPr>
        <w:ind w:left="216" w:hanging="216"/>
      </w:pPr>
      <w:r w:rsidRPr="008B0A70">
        <w:t>Law Enforcement Leadership Program (300 hours), Blue Ridge Community College</w:t>
      </w:r>
    </w:p>
    <w:p w14:paraId="13E9F89D" w14:textId="77777777" w:rsidR="008B0A70" w:rsidRPr="008B0A70" w:rsidRDefault="008B0A70" w:rsidP="008B0A70">
      <w:pPr>
        <w:pStyle w:val="ListBullet"/>
        <w:numPr>
          <w:ilvl w:val="0"/>
          <w:numId w:val="0"/>
        </w:numPr>
        <w:ind w:left="216" w:hanging="216"/>
      </w:pPr>
      <w:r w:rsidRPr="008B0A70">
        <w:t>Law Enforcement Leadership Management School (360 hours), Rowan-Cabarrus Community College</w:t>
      </w:r>
    </w:p>
    <w:sdt>
      <w:sdtPr>
        <w:alias w:val="Experience:"/>
        <w:tag w:val="Experience:"/>
        <w:id w:val="171684534"/>
        <w:placeholder>
          <w:docPart w:val="4CCB7DB2298F4C57AE24A7C3AC10715B"/>
        </w:placeholder>
        <w:temporary/>
        <w:showingPlcHdr/>
        <w15:appearance w15:val="hidden"/>
      </w:sdtPr>
      <w:sdtContent>
        <w:p w14:paraId="11F354C3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1B9A84B4" w14:textId="489655A9" w:rsidR="005D53D9" w:rsidRDefault="005D53D9" w:rsidP="005D53D9">
      <w:pPr>
        <w:pStyle w:val="Heading2"/>
        <w:rPr>
          <w:b w:val="0"/>
          <w:bCs/>
        </w:rPr>
      </w:pPr>
      <w:r>
        <w:t>SPARTAN SECURE SOLUTIONS, LLC</w:t>
      </w:r>
      <w:r>
        <w:br/>
      </w:r>
    </w:p>
    <w:p w14:paraId="0B3837E2" w14:textId="5AD7AB25" w:rsidR="005239D7" w:rsidRPr="005D53D9" w:rsidRDefault="005D53D9" w:rsidP="005D53D9">
      <w:r>
        <w:t>July 1, 201</w:t>
      </w:r>
      <w:r w:rsidR="007D1987">
        <w:t>8</w:t>
      </w:r>
      <w:r>
        <w:t xml:space="preserve"> – Present</w:t>
      </w:r>
      <w:r>
        <w:br/>
        <w:t>Owner / Lead Investigator</w:t>
      </w:r>
      <w:r>
        <w:br/>
        <w:t>Private Investigations / Security / Training</w:t>
      </w:r>
      <w:r w:rsidR="005239D7">
        <w:br/>
        <w:t>Criminal Defense Investigations</w:t>
      </w:r>
      <w:r w:rsidR="005239D7">
        <w:br/>
        <w:t>-</w:t>
      </w:r>
      <w:r w:rsidR="005239D7">
        <w:tab/>
        <w:t>Capital Murder</w:t>
      </w:r>
      <w:r w:rsidR="005239D7">
        <w:br/>
        <w:t>-</w:t>
      </w:r>
      <w:r w:rsidR="005239D7">
        <w:tab/>
        <w:t>Murder</w:t>
      </w:r>
      <w:r w:rsidR="005239D7">
        <w:br/>
        <w:t>-</w:t>
      </w:r>
      <w:r w:rsidR="005239D7">
        <w:tab/>
        <w:t>Serious Felonies</w:t>
      </w:r>
    </w:p>
    <w:p w14:paraId="47C78C75" w14:textId="15273149" w:rsidR="005D53D9" w:rsidRPr="005D53D9" w:rsidRDefault="00F7275B" w:rsidP="005D53D9">
      <w:pPr>
        <w:pStyle w:val="Heading2"/>
      </w:pPr>
      <w:r>
        <w:t>Lincolnton Police Department</w:t>
      </w:r>
    </w:p>
    <w:p w14:paraId="20F05734" w14:textId="77777777" w:rsidR="005D53D9" w:rsidRDefault="005D53D9" w:rsidP="00F7275B">
      <w:pPr>
        <w:pStyle w:val="ListBullet"/>
        <w:numPr>
          <w:ilvl w:val="0"/>
          <w:numId w:val="0"/>
        </w:numPr>
        <w:ind w:left="216" w:hanging="216"/>
      </w:pPr>
    </w:p>
    <w:p w14:paraId="1CC87574" w14:textId="469D7077" w:rsidR="00F7275B" w:rsidRDefault="00DE37BB" w:rsidP="00F7275B">
      <w:pPr>
        <w:pStyle w:val="ListBullet"/>
        <w:numPr>
          <w:ilvl w:val="0"/>
          <w:numId w:val="0"/>
        </w:numPr>
        <w:ind w:left="216" w:hanging="216"/>
      </w:pPr>
      <w:r w:rsidRPr="00F7275B">
        <w:t>June</w:t>
      </w:r>
      <w:r w:rsidR="00F7275B" w:rsidRPr="00F7275B">
        <w:t xml:space="preserve"> 2003 – January 26, 2018</w:t>
      </w:r>
    </w:p>
    <w:p w14:paraId="514E963E" w14:textId="2B4B287F" w:rsidR="00F7275B" w:rsidRDefault="00F7275B" w:rsidP="00F7275B">
      <w:pPr>
        <w:pStyle w:val="ListBullet"/>
        <w:numPr>
          <w:ilvl w:val="0"/>
          <w:numId w:val="0"/>
        </w:numPr>
        <w:ind w:left="216" w:hanging="216"/>
      </w:pPr>
      <w:r w:rsidRPr="00F7275B">
        <w:t>Lieutenant – Commander over Patrol Shifts A (day) and B (night)</w:t>
      </w:r>
    </w:p>
    <w:p w14:paraId="01366A56" w14:textId="42FE8200" w:rsidR="005239D7" w:rsidRDefault="005239D7" w:rsidP="00F7275B">
      <w:pPr>
        <w:pStyle w:val="ListBullet"/>
        <w:numPr>
          <w:ilvl w:val="0"/>
          <w:numId w:val="0"/>
        </w:numPr>
        <w:ind w:left="216" w:hanging="216"/>
      </w:pPr>
      <w:r>
        <w:t>Lieutenant – Commander over CID / Narcotics</w:t>
      </w:r>
    </w:p>
    <w:p w14:paraId="59CE9D0A" w14:textId="53D37CAD" w:rsidR="005239D7" w:rsidRDefault="005239D7" w:rsidP="00F7275B">
      <w:pPr>
        <w:pStyle w:val="ListBullet"/>
        <w:numPr>
          <w:ilvl w:val="0"/>
          <w:numId w:val="0"/>
        </w:numPr>
        <w:ind w:left="216" w:hanging="216"/>
      </w:pPr>
      <w:r>
        <w:t>Sergeant – Supervisor over CID / Narcotics</w:t>
      </w:r>
    </w:p>
    <w:p w14:paraId="307BC425" w14:textId="6D5889EC" w:rsidR="005239D7" w:rsidRDefault="005239D7" w:rsidP="00F7275B">
      <w:pPr>
        <w:pStyle w:val="ListBullet"/>
        <w:numPr>
          <w:ilvl w:val="0"/>
          <w:numId w:val="0"/>
        </w:numPr>
        <w:ind w:left="216" w:hanging="216"/>
      </w:pPr>
      <w:r>
        <w:t>Patrol Officer</w:t>
      </w:r>
    </w:p>
    <w:p w14:paraId="14E3696C" w14:textId="65A00B67" w:rsidR="005239D7" w:rsidRDefault="005239D7" w:rsidP="00F7275B">
      <w:pPr>
        <w:pStyle w:val="ListBullet"/>
        <w:numPr>
          <w:ilvl w:val="0"/>
          <w:numId w:val="0"/>
        </w:numPr>
        <w:ind w:left="216" w:hanging="216"/>
      </w:pPr>
      <w:r>
        <w:lastRenderedPageBreak/>
        <w:t>Agency Instructor</w:t>
      </w:r>
    </w:p>
    <w:p w14:paraId="4EE69DB7" w14:textId="77777777" w:rsidR="00F7275B" w:rsidRDefault="00F7275B" w:rsidP="00F7275B">
      <w:pPr>
        <w:pStyle w:val="Heading2"/>
      </w:pPr>
      <w:r>
        <w:t>Caldwell County Sheriff’s Office</w:t>
      </w:r>
    </w:p>
    <w:p w14:paraId="364C0D7D" w14:textId="77777777" w:rsidR="005D53D9" w:rsidRDefault="005D53D9" w:rsidP="00F7275B">
      <w:pPr>
        <w:pStyle w:val="ListBullet"/>
        <w:numPr>
          <w:ilvl w:val="0"/>
          <w:numId w:val="0"/>
        </w:numPr>
      </w:pPr>
    </w:p>
    <w:p w14:paraId="003D637B" w14:textId="4C516E43" w:rsidR="00F7275B" w:rsidRDefault="00DE37BB" w:rsidP="00F7275B">
      <w:pPr>
        <w:pStyle w:val="ListBullet"/>
        <w:numPr>
          <w:ilvl w:val="0"/>
          <w:numId w:val="0"/>
        </w:numPr>
      </w:pPr>
      <w:r w:rsidRPr="00F7275B">
        <w:t>November</w:t>
      </w:r>
      <w:r w:rsidR="00F7275B" w:rsidRPr="00F7275B">
        <w:t xml:space="preserve"> 1999 – March, 2003</w:t>
      </w:r>
      <w:r w:rsidR="00F7275B" w:rsidRPr="00F7275B">
        <w:br/>
        <w:t>Investigator – Criminal Investigation Divisio</w:t>
      </w:r>
      <w:r w:rsidR="005239D7">
        <w:t>n</w:t>
      </w:r>
      <w:r w:rsidR="005239D7">
        <w:br/>
        <w:t>Patrol Officer – Patrol Division</w:t>
      </w:r>
      <w:r w:rsidR="005239D7">
        <w:br/>
        <w:t>DARE Officer – Criminal Investigations Division</w:t>
      </w:r>
    </w:p>
    <w:p w14:paraId="4E1E0BAC" w14:textId="77777777" w:rsidR="00DE37BB" w:rsidRDefault="00DE37BB" w:rsidP="00F7275B">
      <w:pPr>
        <w:pStyle w:val="ListBullet"/>
        <w:numPr>
          <w:ilvl w:val="0"/>
          <w:numId w:val="0"/>
        </w:numPr>
      </w:pPr>
    </w:p>
    <w:p w14:paraId="1E19D4A7" w14:textId="77777777" w:rsidR="005D53D9" w:rsidRDefault="005D53D9" w:rsidP="00DE37BB">
      <w:pPr>
        <w:pStyle w:val="ListBullet"/>
        <w:numPr>
          <w:ilvl w:val="0"/>
          <w:numId w:val="0"/>
        </w:numPr>
        <w:ind w:left="216" w:hanging="216"/>
        <w:rPr>
          <w:rStyle w:val="Heading2Char"/>
        </w:rPr>
      </w:pPr>
    </w:p>
    <w:p w14:paraId="71B2A2D8" w14:textId="1EAE41AA" w:rsidR="00DE37BB" w:rsidRDefault="00F7275B" w:rsidP="00DE37BB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DE37BB">
        <w:rPr>
          <w:rStyle w:val="Heading2Char"/>
        </w:rPr>
        <w:t>HUDSON POLICE DEPARTMENT</w:t>
      </w:r>
    </w:p>
    <w:p w14:paraId="716220C8" w14:textId="77777777" w:rsidR="005D53D9" w:rsidRDefault="005D53D9" w:rsidP="00DE37BB">
      <w:pPr>
        <w:pStyle w:val="ListBullet"/>
        <w:numPr>
          <w:ilvl w:val="0"/>
          <w:numId w:val="0"/>
        </w:numPr>
        <w:ind w:left="216" w:hanging="216"/>
      </w:pPr>
    </w:p>
    <w:p w14:paraId="6D1E2D21" w14:textId="5FFFBF7E" w:rsidR="00DE37BB" w:rsidRDefault="00DE37BB" w:rsidP="00DE37BB">
      <w:pPr>
        <w:pStyle w:val="ListBullet"/>
        <w:numPr>
          <w:ilvl w:val="0"/>
          <w:numId w:val="0"/>
        </w:numPr>
        <w:ind w:left="216" w:hanging="216"/>
      </w:pPr>
      <w:r w:rsidRPr="00F7275B">
        <w:t>M</w:t>
      </w:r>
      <w:r>
        <w:t>ay</w:t>
      </w:r>
      <w:r w:rsidR="00F7275B" w:rsidRPr="00F7275B">
        <w:t xml:space="preserve"> 1998 – November</w:t>
      </w:r>
      <w:r>
        <w:t xml:space="preserve"> </w:t>
      </w:r>
      <w:r w:rsidR="00F7275B" w:rsidRPr="00F7275B">
        <w:t>1999</w:t>
      </w:r>
    </w:p>
    <w:p w14:paraId="517A1AB4" w14:textId="77777777" w:rsidR="005239D7" w:rsidRDefault="00F7275B" w:rsidP="00DE37BB">
      <w:pPr>
        <w:pStyle w:val="ListBullet"/>
        <w:numPr>
          <w:ilvl w:val="0"/>
          <w:numId w:val="0"/>
        </w:numPr>
        <w:ind w:left="216" w:hanging="216"/>
      </w:pPr>
      <w:r w:rsidRPr="00F7275B">
        <w:t>Community Resource Officer</w:t>
      </w:r>
    </w:p>
    <w:p w14:paraId="39B64426" w14:textId="5617D498" w:rsidR="00F7275B" w:rsidRPr="00F7275B" w:rsidRDefault="005239D7" w:rsidP="00DE37BB">
      <w:pPr>
        <w:pStyle w:val="ListBullet"/>
        <w:numPr>
          <w:ilvl w:val="0"/>
          <w:numId w:val="0"/>
        </w:numPr>
        <w:ind w:left="216" w:hanging="216"/>
      </w:pPr>
      <w:r>
        <w:t>Patrol Officer</w:t>
      </w:r>
      <w:r w:rsidR="00F7275B" w:rsidRPr="00F7275B">
        <w:br/>
      </w:r>
    </w:p>
    <w:p w14:paraId="206134B5" w14:textId="77777777" w:rsidR="00F7275B" w:rsidRDefault="00F7275B" w:rsidP="00F7275B">
      <w:pPr>
        <w:pStyle w:val="ListBullet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F7275B">
        <w:rPr>
          <w:rStyle w:val="Heading2Char"/>
        </w:rPr>
        <w:t>Statesville Police Department</w:t>
      </w:r>
    </w:p>
    <w:p w14:paraId="32957E0C" w14:textId="77777777" w:rsidR="005D53D9" w:rsidRDefault="005D53D9" w:rsidP="00F7275B">
      <w:pPr>
        <w:pStyle w:val="ListBullet"/>
        <w:numPr>
          <w:ilvl w:val="0"/>
          <w:numId w:val="0"/>
        </w:numPr>
        <w:ind w:left="216" w:hanging="216"/>
      </w:pPr>
    </w:p>
    <w:p w14:paraId="4C2FC17F" w14:textId="5C909AF5" w:rsidR="00F7275B" w:rsidRDefault="00DE37BB" w:rsidP="00F7275B">
      <w:pPr>
        <w:pStyle w:val="ListBullet"/>
        <w:numPr>
          <w:ilvl w:val="0"/>
          <w:numId w:val="0"/>
        </w:numPr>
        <w:ind w:left="216" w:hanging="216"/>
      </w:pPr>
      <w:r w:rsidRPr="00F7275B">
        <w:t>April</w:t>
      </w:r>
      <w:r w:rsidR="00F7275B" w:rsidRPr="00F7275B">
        <w:t xml:space="preserve"> 1997 – </w:t>
      </w:r>
      <w:r w:rsidRPr="00F7275B">
        <w:t>May</w:t>
      </w:r>
      <w:r w:rsidR="00F7275B" w:rsidRPr="00F7275B">
        <w:t xml:space="preserve"> 1998</w:t>
      </w:r>
    </w:p>
    <w:p w14:paraId="5F1EF263" w14:textId="12924612" w:rsidR="00CB4311" w:rsidRDefault="00F7275B" w:rsidP="00CB4311">
      <w:pPr>
        <w:pStyle w:val="ListBullet"/>
        <w:numPr>
          <w:ilvl w:val="0"/>
          <w:numId w:val="0"/>
        </w:numPr>
        <w:ind w:left="216" w:hanging="216"/>
      </w:pPr>
      <w:r w:rsidRPr="00F7275B">
        <w:t xml:space="preserve">Patrol Officer </w:t>
      </w:r>
    </w:p>
    <w:p w14:paraId="4145A438" w14:textId="77777777" w:rsidR="00CB4311" w:rsidRDefault="00CB4311" w:rsidP="00CB4311">
      <w:pPr>
        <w:pStyle w:val="ListBullet"/>
        <w:numPr>
          <w:ilvl w:val="0"/>
          <w:numId w:val="0"/>
        </w:numPr>
        <w:ind w:left="216" w:hanging="216"/>
      </w:pPr>
    </w:p>
    <w:p w14:paraId="55A2217C" w14:textId="77777777" w:rsidR="00CB4311" w:rsidRPr="00CB4311" w:rsidRDefault="00CB4311" w:rsidP="00CB4311">
      <w:pPr>
        <w:pStyle w:val="Heading1"/>
        <w:rPr>
          <w:rFonts w:asciiTheme="minorHAnsi" w:eastAsiaTheme="minorEastAsia" w:hAnsiTheme="minorHAnsi" w:cstheme="minorBidi"/>
          <w:color w:val="404040" w:themeColor="text1" w:themeTint="BF"/>
          <w:sz w:val="22"/>
          <w:szCs w:val="22"/>
        </w:rPr>
      </w:pPr>
    </w:p>
    <w:p w14:paraId="47EB7EC5" w14:textId="77777777" w:rsidR="00CB4311" w:rsidRPr="00F7275B" w:rsidRDefault="00CB4311" w:rsidP="00F7275B">
      <w:pPr>
        <w:pStyle w:val="ListBullet"/>
        <w:numPr>
          <w:ilvl w:val="0"/>
          <w:numId w:val="0"/>
        </w:numPr>
        <w:ind w:left="216" w:hanging="216"/>
      </w:pPr>
    </w:p>
    <w:sectPr w:rsidR="00CB4311" w:rsidRPr="00F7275B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8FDF1" w14:textId="77777777" w:rsidR="00861DC1" w:rsidRDefault="00861DC1">
      <w:pPr>
        <w:spacing w:after="0"/>
      </w:pPr>
      <w:r>
        <w:separator/>
      </w:r>
    </w:p>
  </w:endnote>
  <w:endnote w:type="continuationSeparator" w:id="0">
    <w:p w14:paraId="2EDE83FD" w14:textId="77777777" w:rsidR="00861DC1" w:rsidRDefault="00861D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FE9AF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8523E" w14:textId="77777777" w:rsidR="00861DC1" w:rsidRDefault="00861DC1">
      <w:pPr>
        <w:spacing w:after="0"/>
      </w:pPr>
      <w:r>
        <w:separator/>
      </w:r>
    </w:p>
  </w:footnote>
  <w:footnote w:type="continuationSeparator" w:id="0">
    <w:p w14:paraId="69FDE484" w14:textId="77777777" w:rsidR="00861DC1" w:rsidRDefault="00861D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05109508">
    <w:abstractNumId w:val="9"/>
  </w:num>
  <w:num w:numId="2" w16cid:durableId="1892380699">
    <w:abstractNumId w:val="9"/>
    <w:lvlOverride w:ilvl="0">
      <w:startOverride w:val="1"/>
    </w:lvlOverride>
  </w:num>
  <w:num w:numId="3" w16cid:durableId="1805073980">
    <w:abstractNumId w:val="9"/>
    <w:lvlOverride w:ilvl="0">
      <w:startOverride w:val="1"/>
    </w:lvlOverride>
  </w:num>
  <w:num w:numId="4" w16cid:durableId="1550534478">
    <w:abstractNumId w:val="9"/>
    <w:lvlOverride w:ilvl="0">
      <w:startOverride w:val="1"/>
    </w:lvlOverride>
  </w:num>
  <w:num w:numId="5" w16cid:durableId="981614010">
    <w:abstractNumId w:val="8"/>
  </w:num>
  <w:num w:numId="6" w16cid:durableId="1712998896">
    <w:abstractNumId w:val="7"/>
  </w:num>
  <w:num w:numId="7" w16cid:durableId="1766069040">
    <w:abstractNumId w:val="6"/>
  </w:num>
  <w:num w:numId="8" w16cid:durableId="65425670">
    <w:abstractNumId w:val="5"/>
  </w:num>
  <w:num w:numId="9" w16cid:durableId="1907374744">
    <w:abstractNumId w:val="4"/>
  </w:num>
  <w:num w:numId="10" w16cid:durableId="1517429226">
    <w:abstractNumId w:val="3"/>
  </w:num>
  <w:num w:numId="11" w16cid:durableId="1243562789">
    <w:abstractNumId w:val="2"/>
  </w:num>
  <w:num w:numId="12" w16cid:durableId="67969192">
    <w:abstractNumId w:val="1"/>
  </w:num>
  <w:num w:numId="13" w16cid:durableId="1907521703">
    <w:abstractNumId w:val="0"/>
  </w:num>
  <w:num w:numId="14" w16cid:durableId="135026671">
    <w:abstractNumId w:val="13"/>
  </w:num>
  <w:num w:numId="15" w16cid:durableId="107773795">
    <w:abstractNumId w:val="16"/>
  </w:num>
  <w:num w:numId="16" w16cid:durableId="149292676">
    <w:abstractNumId w:val="12"/>
  </w:num>
  <w:num w:numId="17" w16cid:durableId="1647733868">
    <w:abstractNumId w:val="15"/>
  </w:num>
  <w:num w:numId="18" w16cid:durableId="1861623800">
    <w:abstractNumId w:val="10"/>
  </w:num>
  <w:num w:numId="19" w16cid:durableId="566456343">
    <w:abstractNumId w:val="19"/>
  </w:num>
  <w:num w:numId="20" w16cid:durableId="138772421">
    <w:abstractNumId w:val="17"/>
  </w:num>
  <w:num w:numId="21" w16cid:durableId="907768308">
    <w:abstractNumId w:val="11"/>
  </w:num>
  <w:num w:numId="22" w16cid:durableId="928196678">
    <w:abstractNumId w:val="14"/>
  </w:num>
  <w:num w:numId="23" w16cid:durableId="10423679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B9"/>
    <w:rsid w:val="000A4F59"/>
    <w:rsid w:val="000C0681"/>
    <w:rsid w:val="00141A4C"/>
    <w:rsid w:val="001B29CF"/>
    <w:rsid w:val="0028220F"/>
    <w:rsid w:val="00356C14"/>
    <w:rsid w:val="00485AEB"/>
    <w:rsid w:val="005239D7"/>
    <w:rsid w:val="005D53D9"/>
    <w:rsid w:val="00617B26"/>
    <w:rsid w:val="006270A9"/>
    <w:rsid w:val="0063468B"/>
    <w:rsid w:val="006475B0"/>
    <w:rsid w:val="00675956"/>
    <w:rsid w:val="00681034"/>
    <w:rsid w:val="007B0FBF"/>
    <w:rsid w:val="007D1987"/>
    <w:rsid w:val="00816216"/>
    <w:rsid w:val="008343B9"/>
    <w:rsid w:val="00861DC1"/>
    <w:rsid w:val="0087734B"/>
    <w:rsid w:val="008B0A70"/>
    <w:rsid w:val="009862EF"/>
    <w:rsid w:val="009D5933"/>
    <w:rsid w:val="009E7B62"/>
    <w:rsid w:val="00BD768D"/>
    <w:rsid w:val="00C61F8E"/>
    <w:rsid w:val="00CB4311"/>
    <w:rsid w:val="00D16FD9"/>
    <w:rsid w:val="00DE37BB"/>
    <w:rsid w:val="00E83E4B"/>
    <w:rsid w:val="00EB0ECD"/>
    <w:rsid w:val="00EE3D5C"/>
    <w:rsid w:val="00F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E607B"/>
  <w15:chartTrackingRefBased/>
  <w15:docId w15:val="{DA1DF06B-6A5E-4466-84B3-0CB3BF01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xa21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5E9D4299A784C6184096A5F0D2D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4B70-1F27-4D21-82E8-789754091002}"/>
      </w:docPartPr>
      <w:docPartBody>
        <w:p w:rsidR="00E42A76" w:rsidRDefault="00DC7C4E">
          <w:pPr>
            <w:pStyle w:val="15E9D4299A784C6184096A5F0D2D35B2"/>
          </w:pPr>
          <w:r>
            <w:t>Objective</w:t>
          </w:r>
        </w:p>
      </w:docPartBody>
    </w:docPart>
    <w:docPart>
      <w:docPartPr>
        <w:name w:val="C9A92BC1C04C40E8846EAFCF37638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65DF-7EBC-424E-A885-00DBCD93A47C}"/>
      </w:docPartPr>
      <w:docPartBody>
        <w:p w:rsidR="00E42A76" w:rsidRDefault="00DC7C4E">
          <w:pPr>
            <w:pStyle w:val="C9A92BC1C04C40E8846EAFCF37638455"/>
          </w:pPr>
          <w:r>
            <w:t>Education</w:t>
          </w:r>
        </w:p>
      </w:docPartBody>
    </w:docPart>
    <w:docPart>
      <w:docPartPr>
        <w:name w:val="4CCB7DB2298F4C57AE24A7C3AC107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E13B8-34B9-4DC3-BF36-9C6E46A4F964}"/>
      </w:docPartPr>
      <w:docPartBody>
        <w:p w:rsidR="00E42A76" w:rsidRDefault="00DC7C4E">
          <w:pPr>
            <w:pStyle w:val="4CCB7DB2298F4C57AE24A7C3AC10715B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4E"/>
    <w:rsid w:val="008555A3"/>
    <w:rsid w:val="00915A2C"/>
    <w:rsid w:val="00A74786"/>
    <w:rsid w:val="00DC7C4E"/>
    <w:rsid w:val="00E42A76"/>
    <w:rsid w:val="00E500FD"/>
    <w:rsid w:val="00EE3D5C"/>
    <w:rsid w:val="00F6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E9D4299A784C6184096A5F0D2D35B2">
    <w:name w:val="15E9D4299A784C6184096A5F0D2D35B2"/>
  </w:style>
  <w:style w:type="paragraph" w:customStyle="1" w:styleId="C9A92BC1C04C40E8846EAFCF37638455">
    <w:name w:val="C9A92BC1C04C40E8846EAFCF37638455"/>
  </w:style>
  <w:style w:type="paragraph" w:customStyle="1" w:styleId="4CCB7DB2298F4C57AE24A7C3AC10715B">
    <w:name w:val="4CCB7DB2298F4C57AE24A7C3AC1071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1AA0-E704-4A63-8298-33039E05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Alexander, Shelly B</dc:creator>
  <cp:keywords/>
  <cp:lastModifiedBy>Jason Munday</cp:lastModifiedBy>
  <cp:revision>2</cp:revision>
  <cp:lastPrinted>2022-12-02T14:53:00Z</cp:lastPrinted>
  <dcterms:created xsi:type="dcterms:W3CDTF">2024-05-15T17:14:00Z</dcterms:created>
  <dcterms:modified xsi:type="dcterms:W3CDTF">2024-05-15T17:14:00Z</dcterms:modified>
  <cp:version/>
</cp:coreProperties>
</file>